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21" w:rsidRPr="009C5E92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9C5E92">
        <w:rPr>
          <w:rFonts w:ascii="Calibri" w:hAnsi="Calibri"/>
          <w:b/>
          <w:sz w:val="28"/>
          <w:szCs w:val="28"/>
        </w:rPr>
        <w:t>Příloha č. 1</w:t>
      </w:r>
    </w:p>
    <w:p w:rsidR="00CA3B3B" w:rsidRDefault="00CA3B3B" w:rsidP="00CA3B3B">
      <w:pPr>
        <w:suppressAutoHyphens/>
        <w:jc w:val="center"/>
        <w:rPr>
          <w:b/>
          <w:sz w:val="36"/>
          <w:szCs w:val="36"/>
          <w:lang w:eastAsia="ar-SA"/>
        </w:rPr>
      </w:pPr>
    </w:p>
    <w:p w:rsidR="00CA3B3B" w:rsidRPr="00CA3B3B" w:rsidRDefault="00B61321" w:rsidP="00CA3B3B">
      <w:pPr>
        <w:suppressAutoHyphens/>
        <w:jc w:val="center"/>
        <w:rPr>
          <w:b/>
          <w:sz w:val="36"/>
          <w:szCs w:val="36"/>
          <w:lang w:eastAsia="ar-SA"/>
        </w:rPr>
      </w:pPr>
      <w:r w:rsidRPr="009C5E92">
        <w:rPr>
          <w:b/>
          <w:sz w:val="36"/>
          <w:szCs w:val="36"/>
          <w:lang w:eastAsia="ar-SA"/>
        </w:rPr>
        <w:t>Krycí list nabídky</w:t>
      </w:r>
    </w:p>
    <w:p w:rsidR="00CA3B3B" w:rsidRPr="00CA3B3B" w:rsidRDefault="00CA3B3B" w:rsidP="00CA3B3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CA3B3B" w:rsidRPr="00306C95" w:rsidRDefault="00D57D87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D57D87">
              <w:rPr>
                <w:rFonts w:asciiTheme="minorHAnsi" w:hAnsiTheme="minorHAnsi" w:cstheme="minorHAnsi"/>
                <w:b/>
                <w:bCs/>
                <w:iCs/>
              </w:rPr>
              <w:t xml:space="preserve">Nákup wifi </w:t>
            </w:r>
            <w:proofErr w:type="spellStart"/>
            <w:r w:rsidRPr="00D57D87">
              <w:rPr>
                <w:rFonts w:asciiTheme="minorHAnsi" w:hAnsiTheme="minorHAnsi" w:cstheme="minorHAnsi"/>
                <w:b/>
                <w:bCs/>
                <w:iCs/>
              </w:rPr>
              <w:t>kontrolerů</w:t>
            </w:r>
            <w:proofErr w:type="spellEnd"/>
            <w:r w:rsidRPr="00D57D87">
              <w:rPr>
                <w:rFonts w:asciiTheme="minorHAnsi" w:hAnsiTheme="minorHAnsi" w:cstheme="minorHAnsi"/>
                <w:b/>
                <w:bCs/>
                <w:iCs/>
              </w:rPr>
              <w:t xml:space="preserve"> a wifi </w:t>
            </w:r>
            <w:proofErr w:type="spellStart"/>
            <w:r w:rsidRPr="00D57D87">
              <w:rPr>
                <w:rFonts w:asciiTheme="minorHAnsi" w:hAnsiTheme="minorHAnsi" w:cstheme="minorHAnsi"/>
                <w:b/>
                <w:bCs/>
                <w:iCs/>
              </w:rPr>
              <w:t>access</w:t>
            </w:r>
            <w:proofErr w:type="spellEnd"/>
            <w:r w:rsidRPr="00D57D87">
              <w:rPr>
                <w:rFonts w:asciiTheme="minorHAnsi" w:hAnsiTheme="minorHAnsi" w:cstheme="minorHAnsi"/>
                <w:b/>
                <w:bCs/>
                <w:iCs/>
              </w:rPr>
              <w:t xml:space="preserve"> pointů</w:t>
            </w:r>
            <w:bookmarkStart w:id="0" w:name="_GoBack"/>
            <w:bookmarkEnd w:id="0"/>
          </w:p>
        </w:tc>
      </w:tr>
      <w:tr w:rsidR="00CA3B3B" w:rsidRPr="00CA3B3B" w:rsidTr="008E2210">
        <w:tc>
          <w:tcPr>
            <w:tcW w:w="9781" w:type="dxa"/>
            <w:gridSpan w:val="2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Identifikační údaje dodavatele (právnické osoby)</w:t>
            </w: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 w:rsidRPr="00CA3B3B">
              <w:rPr>
                <w:rFonts w:cs="Calibr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CA3B3B" w:rsidRPr="00CA3B3B" w:rsidTr="008E2210">
        <w:tc>
          <w:tcPr>
            <w:tcW w:w="9781" w:type="dxa"/>
            <w:gridSpan w:val="2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b/>
                <w:lang w:eastAsia="en-US"/>
              </w:rPr>
            </w:pPr>
            <w:r w:rsidRPr="00CA3B3B">
              <w:rPr>
                <w:rFonts w:cs="Calibri"/>
                <w:b/>
                <w:lang w:eastAsia="en-US"/>
              </w:rPr>
              <w:t>Nabídková cena</w:t>
            </w:r>
          </w:p>
        </w:tc>
      </w:tr>
      <w:tr w:rsidR="00CA3B3B" w:rsidRPr="00CA3B3B" w:rsidTr="008E2210">
        <w:tc>
          <w:tcPr>
            <w:tcW w:w="4536" w:type="dxa"/>
          </w:tcPr>
          <w:p w:rsidR="00CA3B3B" w:rsidRPr="00CA3B3B" w:rsidRDefault="00D57D87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Celková n</w:t>
            </w:r>
            <w:r w:rsidR="00CA3B3B" w:rsidRPr="00CA3B3B">
              <w:rPr>
                <w:rFonts w:cs="Calibri"/>
                <w:lang w:eastAsia="en-US"/>
              </w:rPr>
              <w:t xml:space="preserve">abídková cena </w:t>
            </w:r>
            <w:r w:rsidR="00CA3B3B">
              <w:rPr>
                <w:rFonts w:cs="Calibri"/>
                <w:lang w:eastAsia="en-US"/>
              </w:rPr>
              <w:t>bez</w:t>
            </w:r>
            <w:r w:rsidR="00CA3B3B" w:rsidRPr="00CA3B3B">
              <w:rPr>
                <w:rFonts w:cs="Calibri"/>
                <w:lang w:eastAsia="en-US"/>
              </w:rPr>
              <w:t xml:space="preserve"> DPH</w:t>
            </w:r>
          </w:p>
        </w:tc>
        <w:tc>
          <w:tcPr>
            <w:tcW w:w="5245" w:type="dxa"/>
          </w:tcPr>
          <w:p w:rsidR="00CA3B3B" w:rsidRPr="00CA3B3B" w:rsidRDefault="00CA3B3B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D57D87" w:rsidRPr="00CA3B3B" w:rsidTr="008E2210">
        <w:tc>
          <w:tcPr>
            <w:tcW w:w="4536" w:type="dxa"/>
          </w:tcPr>
          <w:p w:rsidR="00D57D87" w:rsidRPr="00D57D87" w:rsidRDefault="00D57D87" w:rsidP="00D57D87">
            <w:pPr>
              <w:widowControl w:val="0"/>
              <w:adjustRightInd w:val="0"/>
              <w:spacing w:before="60" w:line="360" w:lineRule="atLeast"/>
              <w:ind w:left="201"/>
              <w:jc w:val="both"/>
              <w:textAlignment w:val="baseline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lang w:eastAsia="en-US"/>
              </w:rPr>
              <w:t xml:space="preserve">Nabídková cena za 1 wifi </w:t>
            </w:r>
            <w:proofErr w:type="spellStart"/>
            <w:r>
              <w:rPr>
                <w:rFonts w:cs="Calibri"/>
                <w:i/>
                <w:lang w:eastAsia="en-US"/>
              </w:rPr>
              <w:t>access</w:t>
            </w:r>
            <w:proofErr w:type="spellEnd"/>
            <w:r>
              <w:rPr>
                <w:rFonts w:cs="Calibri"/>
                <w:i/>
                <w:lang w:eastAsia="en-US"/>
              </w:rPr>
              <w:t xml:space="preserve"> point</w:t>
            </w:r>
          </w:p>
        </w:tc>
        <w:tc>
          <w:tcPr>
            <w:tcW w:w="5245" w:type="dxa"/>
          </w:tcPr>
          <w:p w:rsidR="00D57D87" w:rsidRPr="00CA3B3B" w:rsidRDefault="00D57D87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  <w:tr w:rsidR="00D57D87" w:rsidRPr="00CA3B3B" w:rsidTr="008E2210">
        <w:tc>
          <w:tcPr>
            <w:tcW w:w="4536" w:type="dxa"/>
          </w:tcPr>
          <w:p w:rsidR="00D57D87" w:rsidRPr="00CA3B3B" w:rsidRDefault="00D57D87" w:rsidP="00D57D87">
            <w:pPr>
              <w:widowControl w:val="0"/>
              <w:adjustRightInd w:val="0"/>
              <w:spacing w:before="60" w:line="360" w:lineRule="atLeast"/>
              <w:ind w:left="201"/>
              <w:jc w:val="both"/>
              <w:textAlignment w:val="baseline"/>
              <w:rPr>
                <w:rFonts w:cs="Calibri"/>
                <w:lang w:eastAsia="en-US"/>
              </w:rPr>
            </w:pPr>
            <w:r>
              <w:rPr>
                <w:rFonts w:cs="Calibri"/>
                <w:i/>
                <w:lang w:eastAsia="en-US"/>
              </w:rPr>
              <w:t xml:space="preserve">Nabídková cena za 1 wifi </w:t>
            </w:r>
            <w:proofErr w:type="spellStart"/>
            <w:r>
              <w:rPr>
                <w:rFonts w:cs="Calibri"/>
                <w:i/>
                <w:lang w:eastAsia="en-US"/>
              </w:rPr>
              <w:t>kontroler</w:t>
            </w:r>
            <w:proofErr w:type="spellEnd"/>
          </w:p>
        </w:tc>
        <w:tc>
          <w:tcPr>
            <w:tcW w:w="5245" w:type="dxa"/>
          </w:tcPr>
          <w:p w:rsidR="00D57D87" w:rsidRPr="00CA3B3B" w:rsidRDefault="00D57D87" w:rsidP="00CA3B3B">
            <w:pPr>
              <w:widowControl w:val="0"/>
              <w:adjustRightInd w:val="0"/>
              <w:spacing w:before="60" w:line="360" w:lineRule="atLeast"/>
              <w:jc w:val="both"/>
              <w:textAlignment w:val="baseline"/>
              <w:rPr>
                <w:rFonts w:cs="Calibri"/>
                <w:lang w:eastAsia="en-US"/>
              </w:rPr>
            </w:pPr>
          </w:p>
        </w:tc>
      </w:tr>
    </w:tbl>
    <w:p w:rsidR="002F718C" w:rsidRPr="009C5E92" w:rsidRDefault="002F718C" w:rsidP="00402338"/>
    <w:sectPr w:rsidR="002F718C" w:rsidRPr="009C5E92" w:rsidSect="005213EC">
      <w:headerReference w:type="even" r:id="rId6"/>
      <w:headerReference w:type="default" r:id="rId7"/>
      <w:footerReference w:type="default" r:id="rId8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83" w:rsidRDefault="001F2783">
      <w:r>
        <w:separator/>
      </w:r>
    </w:p>
  </w:endnote>
  <w:endnote w:type="continuationSeparator" w:id="0">
    <w:p w:rsidR="001F2783" w:rsidRDefault="001F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1F2783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textovodkaz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83" w:rsidRDefault="001F2783">
      <w:r>
        <w:separator/>
      </w:r>
    </w:p>
  </w:footnote>
  <w:footnote w:type="continuationSeparator" w:id="0">
    <w:p w:rsidR="001F2783" w:rsidRDefault="001F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4E" w:rsidRDefault="001F278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EC" w:rsidRPr="005213EC" w:rsidRDefault="001F2783" w:rsidP="00B51426">
    <w:pPr>
      <w:pStyle w:val="Zhlav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slostrnky"/>
        <w:sz w:val="20"/>
        <w:szCs w:val="20"/>
      </w:rPr>
      <w:fldChar w:fldCharType="begin"/>
    </w:r>
    <w:r w:rsidR="005213EC" w:rsidRPr="00170722">
      <w:rPr>
        <w:rStyle w:val="slostrnky"/>
        <w:sz w:val="20"/>
        <w:szCs w:val="20"/>
      </w:rPr>
      <w:instrText xml:space="preserve"> PAGE </w:instrText>
    </w:r>
    <w:r w:rsidR="005213EC" w:rsidRPr="00170722">
      <w:rPr>
        <w:rStyle w:val="slostrnky"/>
        <w:sz w:val="20"/>
        <w:szCs w:val="20"/>
      </w:rPr>
      <w:fldChar w:fldCharType="separate"/>
    </w:r>
    <w:r w:rsidR="009C5E92">
      <w:rPr>
        <w:rStyle w:val="slostrnky"/>
        <w:noProof/>
        <w:sz w:val="20"/>
        <w:szCs w:val="20"/>
      </w:rPr>
      <w:t>2</w:t>
    </w:r>
    <w:r w:rsidR="005213EC" w:rsidRPr="00170722">
      <w:rPr>
        <w:rStyle w:val="slostrnky"/>
        <w:sz w:val="20"/>
        <w:szCs w:val="20"/>
      </w:rPr>
      <w:fldChar w:fldCharType="end"/>
    </w:r>
    <w:r w:rsidR="005213EC" w:rsidRPr="00170722">
      <w:rPr>
        <w:rStyle w:val="slostrnky"/>
        <w:sz w:val="20"/>
        <w:szCs w:val="20"/>
      </w:rPr>
      <w:t xml:space="preserve"> </w:t>
    </w:r>
    <w:r w:rsidR="005213EC" w:rsidRPr="00170722">
      <w:rPr>
        <w:rStyle w:val="slostrnky"/>
        <w:color w:val="153F8F"/>
        <w:sz w:val="16"/>
        <w:szCs w:val="16"/>
      </w:rPr>
      <w:t xml:space="preserve">(celkem </w:t>
    </w:r>
    <w:r w:rsidR="005213EC" w:rsidRPr="00170722">
      <w:rPr>
        <w:rStyle w:val="slostrnky"/>
        <w:color w:val="153F8F"/>
        <w:sz w:val="16"/>
        <w:szCs w:val="16"/>
      </w:rPr>
      <w:fldChar w:fldCharType="begin"/>
    </w:r>
    <w:r w:rsidR="005213EC" w:rsidRPr="00170722">
      <w:rPr>
        <w:rStyle w:val="slostrnky"/>
        <w:color w:val="153F8F"/>
        <w:sz w:val="16"/>
        <w:szCs w:val="16"/>
      </w:rPr>
      <w:instrText xml:space="preserve"> NUMPAGES </w:instrText>
    </w:r>
    <w:r w:rsidR="005213EC" w:rsidRPr="00170722">
      <w:rPr>
        <w:rStyle w:val="slostrnky"/>
        <w:color w:val="153F8F"/>
        <w:sz w:val="16"/>
        <w:szCs w:val="16"/>
      </w:rPr>
      <w:fldChar w:fldCharType="separate"/>
    </w:r>
    <w:r w:rsidR="009C5E92">
      <w:rPr>
        <w:rStyle w:val="slostrnky"/>
        <w:noProof/>
        <w:color w:val="153F8F"/>
        <w:sz w:val="16"/>
        <w:szCs w:val="16"/>
      </w:rPr>
      <w:t>2</w:t>
    </w:r>
    <w:r w:rsidR="005213EC" w:rsidRPr="00170722">
      <w:rPr>
        <w:rStyle w:val="slostrnky"/>
        <w:color w:val="153F8F"/>
        <w:sz w:val="16"/>
        <w:szCs w:val="16"/>
      </w:rPr>
      <w:fldChar w:fldCharType="end"/>
    </w:r>
    <w:r w:rsidR="005213EC" w:rsidRPr="00170722">
      <w:rPr>
        <w:rStyle w:val="slostrnky"/>
        <w:color w:val="153F8F"/>
        <w:sz w:val="16"/>
        <w:szCs w:val="16"/>
      </w:rPr>
      <w:t>)</w:t>
    </w:r>
  </w:p>
  <w:p w:rsidR="005213EC" w:rsidRPr="00081538" w:rsidRDefault="0025669E" w:rsidP="005213EC">
    <w:pPr>
      <w:pStyle w:val="Zhlav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1F339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A1"/>
    <w:rsid w:val="00006D0F"/>
    <w:rsid w:val="00066C5F"/>
    <w:rsid w:val="0007284D"/>
    <w:rsid w:val="00072BAE"/>
    <w:rsid w:val="00081538"/>
    <w:rsid w:val="0008780C"/>
    <w:rsid w:val="000B08F0"/>
    <w:rsid w:val="000E6F57"/>
    <w:rsid w:val="00121B72"/>
    <w:rsid w:val="00165FF2"/>
    <w:rsid w:val="00170722"/>
    <w:rsid w:val="001D7CB7"/>
    <w:rsid w:val="001F2783"/>
    <w:rsid w:val="001F6A33"/>
    <w:rsid w:val="0021232C"/>
    <w:rsid w:val="0025669E"/>
    <w:rsid w:val="002A1125"/>
    <w:rsid w:val="002A5717"/>
    <w:rsid w:val="002F035D"/>
    <w:rsid w:val="002F718C"/>
    <w:rsid w:val="00306C95"/>
    <w:rsid w:val="00307DD0"/>
    <w:rsid w:val="00362126"/>
    <w:rsid w:val="00383355"/>
    <w:rsid w:val="00395D9F"/>
    <w:rsid w:val="003B6ACC"/>
    <w:rsid w:val="003C2E92"/>
    <w:rsid w:val="003F7139"/>
    <w:rsid w:val="00402338"/>
    <w:rsid w:val="00403A2D"/>
    <w:rsid w:val="00447A3D"/>
    <w:rsid w:val="00456587"/>
    <w:rsid w:val="004762A1"/>
    <w:rsid w:val="004A3DCC"/>
    <w:rsid w:val="004F4DED"/>
    <w:rsid w:val="00515919"/>
    <w:rsid w:val="005213EC"/>
    <w:rsid w:val="00531536"/>
    <w:rsid w:val="00536CED"/>
    <w:rsid w:val="005D3399"/>
    <w:rsid w:val="00603F21"/>
    <w:rsid w:val="006313AF"/>
    <w:rsid w:val="006E649A"/>
    <w:rsid w:val="00732E31"/>
    <w:rsid w:val="007448E5"/>
    <w:rsid w:val="007919F1"/>
    <w:rsid w:val="00832FCD"/>
    <w:rsid w:val="008C2A6D"/>
    <w:rsid w:val="00912E72"/>
    <w:rsid w:val="009A5BB9"/>
    <w:rsid w:val="009C5E92"/>
    <w:rsid w:val="009F3C44"/>
    <w:rsid w:val="009F7373"/>
    <w:rsid w:val="00A12F4C"/>
    <w:rsid w:val="00A224C0"/>
    <w:rsid w:val="00A32B3C"/>
    <w:rsid w:val="00A44943"/>
    <w:rsid w:val="00AB69F8"/>
    <w:rsid w:val="00B51426"/>
    <w:rsid w:val="00B61321"/>
    <w:rsid w:val="00BB6C7C"/>
    <w:rsid w:val="00C12B9A"/>
    <w:rsid w:val="00C145DC"/>
    <w:rsid w:val="00C26F76"/>
    <w:rsid w:val="00C814CC"/>
    <w:rsid w:val="00CA3B3B"/>
    <w:rsid w:val="00CB71EB"/>
    <w:rsid w:val="00D2530A"/>
    <w:rsid w:val="00D54B35"/>
    <w:rsid w:val="00D57D87"/>
    <w:rsid w:val="00D67CA9"/>
    <w:rsid w:val="00DD2980"/>
    <w:rsid w:val="00E06738"/>
    <w:rsid w:val="00E61D4E"/>
    <w:rsid w:val="00E64AB9"/>
    <w:rsid w:val="00EB0284"/>
    <w:rsid w:val="00EB0921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29F7ED24"/>
  <w15:chartTrackingRefBased/>
  <w15:docId w15:val="{E461241B-3E41-4DFD-8926-9AE4A66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585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10</cp:revision>
  <cp:lastPrinted>2009-04-07T14:46:00Z</cp:lastPrinted>
  <dcterms:created xsi:type="dcterms:W3CDTF">2017-01-31T12:57:00Z</dcterms:created>
  <dcterms:modified xsi:type="dcterms:W3CDTF">2019-11-04T13:36:00Z</dcterms:modified>
</cp:coreProperties>
</file>